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126"/>
        <w:gridCol w:w="7513"/>
      </w:tblGrid>
      <w:tr w:rsidR="00F06EDF" w:rsidRPr="007B2405" w:rsidTr="00B70910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F06EDF" w:rsidRPr="007B2405" w:rsidRDefault="00F06EDF" w:rsidP="00B7091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dobe Garamond Pro" w:eastAsiaTheme="minorHAnsi" w:hAnsi="Adobe Garamond Pro" w:cstheme="minorBidi"/>
                <w:b/>
                <w:bCs/>
                <w:sz w:val="36"/>
                <w:szCs w:val="36"/>
              </w:rPr>
            </w:pPr>
            <w:bookmarkStart w:id="0" w:name="_GoBack"/>
            <w:bookmarkEnd w:id="0"/>
            <w:r w:rsidRPr="007B2405">
              <w:rPr>
                <w:rFonts w:ascii="Adobe Garamond Pro" w:eastAsiaTheme="minorHAnsi" w:hAnsi="Adobe Garamond Pro" w:cstheme="minorBidi"/>
                <w:b/>
                <w:bCs/>
                <w:noProof/>
                <w:sz w:val="36"/>
                <w:szCs w:val="36"/>
                <w:lang w:eastAsia="hu-HU"/>
              </w:rPr>
              <w:drawing>
                <wp:inline distT="0" distB="0" distL="0" distR="0" wp14:anchorId="06A9392F" wp14:editId="250376C6">
                  <wp:extent cx="1151258" cy="1190847"/>
                  <wp:effectExtent l="0" t="0" r="0" b="9525"/>
                  <wp:docPr id="1" name="Ké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4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F06EDF" w:rsidRPr="007B2405" w:rsidRDefault="00F06EDF" w:rsidP="00B70910">
            <w:pPr>
              <w:autoSpaceDE w:val="0"/>
              <w:autoSpaceDN w:val="0"/>
              <w:adjustRightInd w:val="0"/>
              <w:spacing w:after="0" w:line="240" w:lineRule="auto"/>
              <w:ind w:left="177"/>
              <w:textAlignment w:val="center"/>
              <w:rPr>
                <w:rFonts w:ascii="Adobe Garamond Pro" w:eastAsiaTheme="minorHAnsi" w:hAnsi="Adobe Garamond Pro" w:cs="Adobe Garamond Pro"/>
                <w:color w:val="000000"/>
                <w:sz w:val="36"/>
                <w:szCs w:val="36"/>
              </w:rPr>
            </w:pPr>
            <w:r w:rsidRPr="007B2405">
              <w:rPr>
                <w:rFonts w:ascii="Adobe Garamond Pro" w:eastAsiaTheme="minorHAnsi" w:hAnsi="Adobe Garamond Pro" w:cs="Adobe Garamond Pro"/>
                <w:color w:val="000000"/>
                <w:sz w:val="36"/>
                <w:szCs w:val="36"/>
              </w:rPr>
              <w:t>Jászfényszaru Város Polgármestere</w:t>
            </w:r>
          </w:p>
          <w:p w:rsidR="00F06EDF" w:rsidRPr="007B2405" w:rsidRDefault="00F06EDF" w:rsidP="00B70910">
            <w:pPr>
              <w:tabs>
                <w:tab w:val="left" w:pos="4146"/>
                <w:tab w:val="right" w:pos="9072"/>
              </w:tabs>
              <w:spacing w:after="0" w:line="240" w:lineRule="auto"/>
              <w:ind w:left="177"/>
              <w:rPr>
                <w:rFonts w:ascii="Adobe Garamond Pro" w:eastAsiaTheme="minorHAnsi" w:hAnsi="Adobe Garamond Pro" w:cstheme="minorBidi"/>
                <w:b/>
                <w:bCs/>
                <w:sz w:val="36"/>
                <w:szCs w:val="36"/>
              </w:rPr>
            </w:pPr>
          </w:p>
        </w:tc>
      </w:tr>
    </w:tbl>
    <w:p w:rsidR="00F06EDF" w:rsidRPr="007B2405" w:rsidRDefault="00F06EDF" w:rsidP="00F06EDF">
      <w:pPr>
        <w:spacing w:after="0" w:line="240" w:lineRule="auto"/>
        <w:jc w:val="center"/>
        <w:rPr>
          <w:rFonts w:ascii="Adobe Garamond Pro" w:eastAsiaTheme="minorHAnsi" w:hAnsi="Adobe Garamond Pro"/>
          <w:b/>
          <w:sz w:val="24"/>
          <w:szCs w:val="24"/>
        </w:rPr>
      </w:pPr>
    </w:p>
    <w:p w:rsidR="00F06EDF" w:rsidRPr="007B2405" w:rsidRDefault="00F06EDF" w:rsidP="00F06EDF">
      <w:pPr>
        <w:spacing w:after="0" w:line="240" w:lineRule="auto"/>
        <w:jc w:val="center"/>
        <w:rPr>
          <w:rFonts w:ascii="Adobe Garamond Pro" w:eastAsiaTheme="minorHAnsi" w:hAnsi="Adobe Garamond Pro"/>
          <w:b/>
          <w:sz w:val="24"/>
          <w:szCs w:val="24"/>
        </w:rPr>
      </w:pPr>
      <w:r w:rsidRPr="007B2405">
        <w:rPr>
          <w:rFonts w:ascii="Adobe Garamond Pro" w:eastAsiaTheme="minorHAnsi" w:hAnsi="Adobe Garamond Pro"/>
          <w:b/>
          <w:sz w:val="24"/>
          <w:szCs w:val="24"/>
        </w:rPr>
        <w:t>ELŐTERJESZTÉS</w:t>
      </w:r>
    </w:p>
    <w:p w:rsidR="00F06EDF" w:rsidRPr="007B2405" w:rsidRDefault="00F06EDF" w:rsidP="00F06EDF">
      <w:pPr>
        <w:spacing w:after="0" w:line="300" w:lineRule="auto"/>
        <w:jc w:val="center"/>
        <w:rPr>
          <w:rFonts w:ascii="Adobe Garamond Pro" w:eastAsia="Times New Roman" w:hAnsi="Adobe Garamond Pro"/>
          <w:b/>
          <w:sz w:val="24"/>
          <w:szCs w:val="24"/>
          <w:lang w:eastAsia="hu-HU"/>
        </w:rPr>
      </w:pPr>
    </w:p>
    <w:p w:rsidR="00F06EDF" w:rsidRPr="007B2405" w:rsidRDefault="00F06EDF" w:rsidP="00F06EDF">
      <w:pPr>
        <w:spacing w:after="0" w:line="300" w:lineRule="auto"/>
        <w:jc w:val="center"/>
        <w:rPr>
          <w:rFonts w:ascii="Adobe Garamond Pro" w:eastAsia="Times New Roman" w:hAnsi="Adobe Garamond Pro"/>
          <w:b/>
          <w:sz w:val="24"/>
          <w:szCs w:val="24"/>
          <w:lang w:eastAsia="hu-HU"/>
        </w:rPr>
      </w:pPr>
      <w:proofErr w:type="gramStart"/>
      <w:r>
        <w:rPr>
          <w:rFonts w:ascii="Adobe Garamond Pro" w:eastAsia="Times New Roman" w:hAnsi="Adobe Garamond Pro"/>
          <w:b/>
          <w:sz w:val="24"/>
          <w:szCs w:val="24"/>
          <w:lang w:eastAsia="hu-HU"/>
        </w:rPr>
        <w:t>a</w:t>
      </w:r>
      <w:r w:rsidRPr="007B2405">
        <w:rPr>
          <w:rFonts w:ascii="Adobe Garamond Pro" w:eastAsia="Times New Roman" w:hAnsi="Adobe Garamond Pro"/>
          <w:b/>
          <w:sz w:val="24"/>
          <w:szCs w:val="24"/>
          <w:lang w:eastAsia="hu-HU"/>
        </w:rPr>
        <w:t>z</w:t>
      </w:r>
      <w:proofErr w:type="gramEnd"/>
      <w:r w:rsidRPr="007B2405">
        <w:rPr>
          <w:rFonts w:ascii="Adobe Garamond Pro" w:eastAsia="Times New Roman" w:hAnsi="Adobe Garamond Pro"/>
          <w:b/>
          <w:sz w:val="24"/>
          <w:szCs w:val="24"/>
          <w:lang w:eastAsia="hu-HU"/>
        </w:rPr>
        <w:t xml:space="preserve"> önkormányzat tulajdonában lévő Jászfényszaru,</w:t>
      </w:r>
      <w:r>
        <w:rPr>
          <w:rFonts w:ascii="Adobe Garamond Pro" w:eastAsia="Times New Roman" w:hAnsi="Adobe Garamond Pro"/>
          <w:b/>
          <w:sz w:val="24"/>
          <w:szCs w:val="24"/>
          <w:lang w:eastAsia="hu-HU"/>
        </w:rPr>
        <w:t xml:space="preserve"> Vasvári P. út 5</w:t>
      </w:r>
      <w:r w:rsidRPr="007B2405">
        <w:rPr>
          <w:rFonts w:ascii="Adobe Garamond Pro" w:eastAsia="Times New Roman" w:hAnsi="Adobe Garamond Pro"/>
          <w:b/>
          <w:sz w:val="24"/>
          <w:szCs w:val="24"/>
          <w:lang w:eastAsia="hu-HU"/>
        </w:rPr>
        <w:t>. számú önkormányzati lakás bérletére</w:t>
      </w:r>
      <w:r>
        <w:rPr>
          <w:rFonts w:ascii="Adobe Garamond Pro" w:eastAsia="Times New Roman" w:hAnsi="Adobe Garamond Pro"/>
          <w:b/>
          <w:sz w:val="24"/>
          <w:szCs w:val="24"/>
          <w:lang w:eastAsia="hu-HU"/>
        </w:rPr>
        <w:t>.</w:t>
      </w:r>
    </w:p>
    <w:p w:rsidR="00F06EDF" w:rsidRPr="007B2405" w:rsidRDefault="00F06EDF" w:rsidP="00F06EDF">
      <w:pPr>
        <w:spacing w:after="0" w:line="300" w:lineRule="auto"/>
        <w:jc w:val="center"/>
        <w:rPr>
          <w:rFonts w:ascii="Adobe Garamond Pro" w:eastAsia="Times New Roman" w:hAnsi="Adobe Garamond Pro"/>
          <w:b/>
          <w:sz w:val="24"/>
          <w:szCs w:val="24"/>
          <w:lang w:eastAsia="hu-HU"/>
        </w:rPr>
      </w:pPr>
    </w:p>
    <w:p w:rsidR="00F06EDF" w:rsidRPr="007B2405" w:rsidRDefault="00F06EDF" w:rsidP="00F06EDF">
      <w:pPr>
        <w:spacing w:after="0" w:line="300" w:lineRule="auto"/>
        <w:jc w:val="both"/>
        <w:rPr>
          <w:rFonts w:ascii="Adobe Garamond Pro" w:eastAsiaTheme="minorHAnsi" w:hAnsi="Adobe Garamond Pro"/>
          <w:b/>
          <w:i/>
          <w:sz w:val="24"/>
          <w:szCs w:val="24"/>
        </w:rPr>
      </w:pPr>
      <w:r w:rsidRPr="007B2405">
        <w:rPr>
          <w:rFonts w:ascii="Adobe Garamond Pro" w:eastAsiaTheme="minorHAnsi" w:hAnsi="Adobe Garamond Pro"/>
          <w:b/>
          <w:i/>
          <w:sz w:val="24"/>
          <w:szCs w:val="24"/>
        </w:rPr>
        <w:t>Tisztelt Képviselő-testület!</w:t>
      </w:r>
    </w:p>
    <w:p w:rsidR="00F06EDF" w:rsidRPr="007B2405" w:rsidRDefault="00F06EDF" w:rsidP="00F06EDF">
      <w:pPr>
        <w:spacing w:after="0" w:line="300" w:lineRule="auto"/>
        <w:jc w:val="both"/>
        <w:rPr>
          <w:rFonts w:ascii="Adobe Garamond Pro" w:eastAsiaTheme="minorHAnsi" w:hAnsi="Adobe Garamond Pro"/>
          <w:sz w:val="24"/>
          <w:szCs w:val="24"/>
        </w:rPr>
      </w:pPr>
    </w:p>
    <w:p w:rsidR="00F06EDF" w:rsidRPr="007B2405" w:rsidRDefault="00F06EDF" w:rsidP="00F06EDF">
      <w:pPr>
        <w:jc w:val="both"/>
        <w:rPr>
          <w:rFonts w:ascii="Adobe Garamond Pro" w:eastAsiaTheme="minorHAnsi" w:hAnsi="Adobe Garamond Pro"/>
          <w:sz w:val="24"/>
          <w:szCs w:val="24"/>
        </w:rPr>
      </w:pPr>
      <w:r w:rsidRPr="00BE0864">
        <w:rPr>
          <w:rFonts w:ascii="Adobe Garamond Pro" w:eastAsiaTheme="minorHAnsi" w:hAnsi="Adobe Garamond Pro"/>
          <w:sz w:val="24"/>
          <w:szCs w:val="24"/>
        </w:rPr>
        <w:t>Jelenleg az önkormányzat Jászfényszaru, Vasvári P. út 5. szám alatti bérlakása üresen</w:t>
      </w:r>
      <w:r w:rsidR="002B3BEF" w:rsidRPr="00BE0864">
        <w:rPr>
          <w:rFonts w:ascii="Adobe Garamond Pro" w:eastAsiaTheme="minorHAnsi" w:hAnsi="Adobe Garamond Pro"/>
          <w:sz w:val="24"/>
          <w:szCs w:val="24"/>
        </w:rPr>
        <w:t xml:space="preserve"> áll</w:t>
      </w:r>
      <w:r w:rsidRPr="00BE0864">
        <w:rPr>
          <w:rFonts w:ascii="Adobe Garamond Pro" w:eastAsiaTheme="minorHAnsi" w:hAnsi="Adobe Garamond Pro"/>
          <w:sz w:val="24"/>
          <w:szCs w:val="24"/>
        </w:rPr>
        <w:t xml:space="preserve">. </w:t>
      </w:r>
      <w:r w:rsidRPr="007B2405">
        <w:rPr>
          <w:rFonts w:ascii="Adobe Garamond Pro" w:eastAsiaTheme="minorHAnsi" w:hAnsi="Adobe Garamond Pro"/>
          <w:sz w:val="24"/>
          <w:szCs w:val="24"/>
        </w:rPr>
        <w:t>Javaslom, hogy az önkormá</w:t>
      </w:r>
      <w:r>
        <w:rPr>
          <w:rFonts w:ascii="Adobe Garamond Pro" w:eastAsiaTheme="minorHAnsi" w:hAnsi="Adobe Garamond Pro"/>
          <w:sz w:val="24"/>
          <w:szCs w:val="24"/>
        </w:rPr>
        <w:t>nyzat jelentessen meg felhívást</w:t>
      </w:r>
      <w:r w:rsidRPr="007B2405">
        <w:rPr>
          <w:rFonts w:ascii="Adobe Garamond Pro" w:eastAsiaTheme="minorHAnsi" w:hAnsi="Adobe Garamond Pro"/>
          <w:sz w:val="24"/>
          <w:szCs w:val="24"/>
        </w:rPr>
        <w:t xml:space="preserve"> és </w:t>
      </w:r>
      <w:r>
        <w:rPr>
          <w:rFonts w:ascii="Adobe Garamond Pro" w:eastAsiaTheme="minorHAnsi" w:hAnsi="Adobe Garamond Pro"/>
          <w:sz w:val="24"/>
          <w:szCs w:val="24"/>
        </w:rPr>
        <w:t>a lakást</w:t>
      </w:r>
      <w:r w:rsidRPr="007B2405">
        <w:rPr>
          <w:rFonts w:ascii="Adobe Garamond Pro" w:eastAsiaTheme="minorHAnsi" w:hAnsi="Adobe Garamond Pro"/>
          <w:sz w:val="24"/>
          <w:szCs w:val="24"/>
        </w:rPr>
        <w:t xml:space="preserve"> </w:t>
      </w:r>
      <w:r>
        <w:rPr>
          <w:rFonts w:ascii="Adobe Garamond Pro" w:eastAsiaTheme="minorHAnsi" w:hAnsi="Adobe Garamond Pro"/>
          <w:sz w:val="24"/>
          <w:szCs w:val="24"/>
        </w:rPr>
        <w:t xml:space="preserve">piaci alapon </w:t>
      </w:r>
      <w:r w:rsidRPr="007B2405">
        <w:rPr>
          <w:rFonts w:ascii="Adobe Garamond Pro" w:eastAsiaTheme="minorHAnsi" w:hAnsi="Adobe Garamond Pro"/>
          <w:sz w:val="24"/>
          <w:szCs w:val="24"/>
        </w:rPr>
        <w:t>adja bérbe. Javaslom továbbá, hogy a beérkezett pályázatokból a mellékelt szempontrendszer alapján kiválasztott nyertes pályázóval a szerződést Önkormányzatunk kösse meg.</w:t>
      </w:r>
    </w:p>
    <w:p w:rsidR="00F06EDF" w:rsidRPr="007B2405" w:rsidRDefault="00F06EDF" w:rsidP="00F06EDF">
      <w:pPr>
        <w:spacing w:after="0" w:line="300" w:lineRule="auto"/>
        <w:jc w:val="both"/>
        <w:rPr>
          <w:rFonts w:ascii="Adobe Garamond Pro" w:eastAsia="Times New Roman" w:hAnsi="Adobe Garamond Pro"/>
          <w:sz w:val="24"/>
          <w:szCs w:val="24"/>
          <w:lang w:eastAsia="hu-HU"/>
        </w:rPr>
      </w:pPr>
    </w:p>
    <w:p w:rsidR="00F06EDF" w:rsidRPr="007B2405" w:rsidRDefault="00F06EDF" w:rsidP="00F06EDF">
      <w:pPr>
        <w:spacing w:after="0" w:line="300" w:lineRule="auto"/>
        <w:jc w:val="both"/>
        <w:rPr>
          <w:rFonts w:ascii="Adobe Garamond Pro" w:eastAsia="Times New Roman" w:hAnsi="Adobe Garamond Pro"/>
          <w:sz w:val="24"/>
          <w:szCs w:val="24"/>
          <w:lang w:eastAsia="hu-HU"/>
        </w:rPr>
      </w:pPr>
      <w:r w:rsidRPr="007B2405">
        <w:rPr>
          <w:rFonts w:ascii="Adobe Garamond Pro" w:eastAsia="Times New Roman" w:hAnsi="Adobe Garamond Pro"/>
          <w:sz w:val="24"/>
          <w:szCs w:val="24"/>
          <w:lang w:eastAsia="hu-HU"/>
        </w:rPr>
        <w:t>Mindenezek alapján a következő határozati-javaslatot terjesztem elő:</w:t>
      </w:r>
    </w:p>
    <w:p w:rsidR="00F06EDF" w:rsidRPr="007B2405" w:rsidRDefault="00F06EDF" w:rsidP="00F06EDF">
      <w:pPr>
        <w:pStyle w:val="Default"/>
        <w:spacing w:line="300" w:lineRule="auto"/>
        <w:jc w:val="both"/>
        <w:rPr>
          <w:rFonts w:ascii="Adobe Garamond Pro" w:hAnsi="Adobe Garamond Pro"/>
          <w:b/>
          <w:bCs/>
        </w:rPr>
      </w:pPr>
    </w:p>
    <w:p w:rsidR="00F06EDF" w:rsidRPr="007B2405" w:rsidRDefault="00F06EDF" w:rsidP="00F06EDF">
      <w:pPr>
        <w:pStyle w:val="Default"/>
        <w:spacing w:line="300" w:lineRule="auto"/>
        <w:jc w:val="both"/>
        <w:rPr>
          <w:rFonts w:ascii="Adobe Garamond Pro" w:hAnsi="Adobe Garamond Pro"/>
          <w:b/>
        </w:rPr>
      </w:pPr>
      <w:r w:rsidRPr="007B2405">
        <w:rPr>
          <w:rFonts w:ascii="Adobe Garamond Pro" w:hAnsi="Adobe Garamond Pro"/>
          <w:b/>
        </w:rPr>
        <w:t>…../201</w:t>
      </w:r>
      <w:r>
        <w:rPr>
          <w:rFonts w:ascii="Adobe Garamond Pro" w:hAnsi="Adobe Garamond Pro"/>
          <w:b/>
        </w:rPr>
        <w:t>9</w:t>
      </w:r>
      <w:r w:rsidRPr="007B2405">
        <w:rPr>
          <w:rFonts w:ascii="Adobe Garamond Pro" w:hAnsi="Adobe Garamond Pro"/>
          <w:b/>
        </w:rPr>
        <w:t>. (…..) Képviselő-testületi határozat</w:t>
      </w:r>
    </w:p>
    <w:p w:rsidR="00BE0864" w:rsidRDefault="00F06EDF" w:rsidP="00F06EDF">
      <w:pPr>
        <w:spacing w:after="0" w:line="300" w:lineRule="auto"/>
        <w:jc w:val="both"/>
        <w:rPr>
          <w:rFonts w:ascii="Adobe Garamond Pro" w:eastAsia="Times New Roman" w:hAnsi="Adobe Garamond Pro"/>
          <w:b/>
          <w:sz w:val="24"/>
          <w:szCs w:val="24"/>
          <w:lang w:eastAsia="hu-HU"/>
        </w:rPr>
      </w:pPr>
      <w:proofErr w:type="gramStart"/>
      <w:r w:rsidRPr="007B2405">
        <w:rPr>
          <w:rFonts w:ascii="Adobe Garamond Pro" w:eastAsia="Times New Roman" w:hAnsi="Adobe Garamond Pro"/>
          <w:b/>
          <w:sz w:val="24"/>
          <w:szCs w:val="24"/>
          <w:lang w:eastAsia="hu-HU"/>
        </w:rPr>
        <w:t>az</w:t>
      </w:r>
      <w:proofErr w:type="gramEnd"/>
      <w:r w:rsidRPr="007B2405">
        <w:rPr>
          <w:rFonts w:ascii="Adobe Garamond Pro" w:eastAsia="Times New Roman" w:hAnsi="Adobe Garamond Pro"/>
          <w:b/>
          <w:sz w:val="24"/>
          <w:szCs w:val="24"/>
          <w:lang w:eastAsia="hu-HU"/>
        </w:rPr>
        <w:t xml:space="preserve"> önkormányzat tulajdonában lévő Jászfényszaru, </w:t>
      </w:r>
      <w:r>
        <w:rPr>
          <w:rFonts w:ascii="Adobe Garamond Pro" w:eastAsia="Times New Roman" w:hAnsi="Adobe Garamond Pro"/>
          <w:b/>
          <w:sz w:val="24"/>
          <w:szCs w:val="24"/>
          <w:lang w:eastAsia="hu-HU"/>
        </w:rPr>
        <w:t xml:space="preserve">Vasvári P. út 5. számú </w:t>
      </w:r>
      <w:r w:rsidRPr="007B2405">
        <w:rPr>
          <w:rFonts w:ascii="Adobe Garamond Pro" w:eastAsia="Times New Roman" w:hAnsi="Adobe Garamond Pro"/>
          <w:b/>
          <w:sz w:val="24"/>
          <w:szCs w:val="24"/>
          <w:lang w:eastAsia="hu-HU"/>
        </w:rPr>
        <w:t>önkormányzati lakás bérletére</w:t>
      </w:r>
      <w:r>
        <w:rPr>
          <w:rFonts w:ascii="Adobe Garamond Pro" w:eastAsia="Times New Roman" w:hAnsi="Adobe Garamond Pro"/>
          <w:b/>
          <w:sz w:val="24"/>
          <w:szCs w:val="24"/>
          <w:lang w:eastAsia="hu-HU"/>
        </w:rPr>
        <w:t xml:space="preserve"> </w:t>
      </w:r>
    </w:p>
    <w:p w:rsidR="00F06EDF" w:rsidRPr="00BE0864" w:rsidRDefault="00F06EDF" w:rsidP="00F06EDF">
      <w:pPr>
        <w:spacing w:after="0" w:line="300" w:lineRule="auto"/>
        <w:jc w:val="both"/>
        <w:rPr>
          <w:rFonts w:ascii="Adobe Garamond Pro" w:hAnsi="Adobe Garamond Pro"/>
          <w:sz w:val="24"/>
          <w:szCs w:val="24"/>
        </w:rPr>
      </w:pPr>
      <w:r w:rsidRPr="00BE0864">
        <w:rPr>
          <w:rFonts w:ascii="Adobe Garamond Pro" w:hAnsi="Adobe Garamond Pro"/>
          <w:sz w:val="24"/>
          <w:szCs w:val="24"/>
        </w:rPr>
        <w:t>Jászfényszaru Város Képviselő-testülete a</w:t>
      </w:r>
      <w:r w:rsidR="00E40C60">
        <w:rPr>
          <w:rFonts w:ascii="Adobe Garamond Pro" w:hAnsi="Adobe Garamond Pro"/>
          <w:sz w:val="24"/>
          <w:szCs w:val="24"/>
        </w:rPr>
        <w:t>z 1.</w:t>
      </w:r>
      <w:r w:rsidRPr="00BE0864">
        <w:rPr>
          <w:rFonts w:ascii="Adobe Garamond Pro" w:hAnsi="Adobe Garamond Pro"/>
          <w:sz w:val="24"/>
          <w:szCs w:val="24"/>
        </w:rPr>
        <w:t xml:space="preserve"> mellékl</w:t>
      </w:r>
      <w:r w:rsidR="00E40C60">
        <w:rPr>
          <w:rFonts w:ascii="Adobe Garamond Pro" w:hAnsi="Adobe Garamond Pro"/>
          <w:sz w:val="24"/>
          <w:szCs w:val="24"/>
        </w:rPr>
        <w:t>e</w:t>
      </w:r>
      <w:r w:rsidRPr="00BE0864">
        <w:rPr>
          <w:rFonts w:ascii="Adobe Garamond Pro" w:hAnsi="Adobe Garamond Pro"/>
          <w:sz w:val="24"/>
          <w:szCs w:val="24"/>
        </w:rPr>
        <w:t>t</w:t>
      </w:r>
      <w:r w:rsidR="00E40C60">
        <w:rPr>
          <w:rFonts w:ascii="Adobe Garamond Pro" w:hAnsi="Adobe Garamond Pro"/>
          <w:sz w:val="24"/>
          <w:szCs w:val="24"/>
        </w:rPr>
        <w:t xml:space="preserve"> szerinti</w:t>
      </w:r>
      <w:r w:rsidRPr="00BE0864">
        <w:rPr>
          <w:rFonts w:ascii="Adobe Garamond Pro" w:hAnsi="Adobe Garamond Pro"/>
          <w:sz w:val="24"/>
          <w:szCs w:val="24"/>
        </w:rPr>
        <w:t xml:space="preserve"> felhívást adja ki</w:t>
      </w:r>
      <w:r w:rsidRPr="00BE0864">
        <w:rPr>
          <w:rFonts w:ascii="Adobe Garamond Pro" w:eastAsiaTheme="minorHAnsi" w:hAnsi="Adobe Garamond Pro"/>
          <w:sz w:val="24"/>
          <w:szCs w:val="24"/>
        </w:rPr>
        <w:t>, valamint</w:t>
      </w:r>
      <w:r w:rsidRPr="00AC53E8">
        <w:rPr>
          <w:rFonts w:ascii="Adobe Garamond Pro" w:hAnsi="Adobe Garamond Pro"/>
          <w:sz w:val="24"/>
          <w:szCs w:val="24"/>
        </w:rPr>
        <w:t xml:space="preserve"> megbízza </w:t>
      </w:r>
      <w:proofErr w:type="gramStart"/>
      <w:r w:rsidRPr="00AC53E8">
        <w:rPr>
          <w:rFonts w:ascii="Adobe Garamond Pro" w:hAnsi="Adobe Garamond Pro"/>
          <w:sz w:val="24"/>
          <w:szCs w:val="24"/>
        </w:rPr>
        <w:t>a</w:t>
      </w:r>
      <w:proofErr w:type="gramEnd"/>
      <w:r w:rsidRPr="00AC53E8">
        <w:rPr>
          <w:rFonts w:ascii="Adobe Garamond Pro" w:hAnsi="Adobe Garamond Pro"/>
          <w:sz w:val="24"/>
          <w:szCs w:val="24"/>
        </w:rPr>
        <w:t xml:space="preserve"> Polgármestert, hogy a nyertes pályázóra tegyen javaslatot</w:t>
      </w:r>
      <w:r w:rsidR="00E40C60">
        <w:rPr>
          <w:rFonts w:ascii="Adobe Garamond Pro" w:hAnsi="Adobe Garamond Pro"/>
          <w:sz w:val="24"/>
          <w:szCs w:val="24"/>
        </w:rPr>
        <w:t xml:space="preserve"> a 2. melléklet szerinti szempontok figyelembe vételével.</w:t>
      </w:r>
    </w:p>
    <w:p w:rsidR="00F06EDF" w:rsidRDefault="00F06EDF" w:rsidP="00F06EDF">
      <w:pPr>
        <w:spacing w:after="0" w:line="300" w:lineRule="auto"/>
        <w:jc w:val="both"/>
        <w:rPr>
          <w:rFonts w:ascii="Adobe Garamond Pro" w:hAnsi="Adobe Garamond Pro"/>
          <w:sz w:val="24"/>
          <w:szCs w:val="24"/>
        </w:rPr>
      </w:pPr>
    </w:p>
    <w:p w:rsidR="00F06EDF" w:rsidRDefault="00F06EDF" w:rsidP="00F06EDF">
      <w:pPr>
        <w:spacing w:after="0" w:line="30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Felelős: Polgármester</w:t>
      </w:r>
    </w:p>
    <w:p w:rsidR="00F06EDF" w:rsidRDefault="00F06EDF" w:rsidP="00F06EDF">
      <w:pPr>
        <w:spacing w:after="0" w:line="30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Határidő: értelem szerint</w:t>
      </w:r>
    </w:p>
    <w:p w:rsidR="00F06EDF" w:rsidRPr="00AC53E8" w:rsidRDefault="00F06EDF" w:rsidP="00F06EDF">
      <w:pPr>
        <w:spacing w:after="0"/>
        <w:jc w:val="both"/>
        <w:rPr>
          <w:rFonts w:ascii="Adobe Garamond Pro" w:eastAsiaTheme="minorHAnsi" w:hAnsi="Adobe Garamond Pro"/>
          <w:sz w:val="24"/>
          <w:szCs w:val="24"/>
        </w:rPr>
      </w:pPr>
      <w:r w:rsidRPr="00AC53E8">
        <w:rPr>
          <w:rFonts w:ascii="Adobe Garamond Pro" w:eastAsiaTheme="minorHAnsi" w:hAnsi="Adobe Garamond Pro"/>
          <w:sz w:val="24"/>
          <w:szCs w:val="24"/>
        </w:rPr>
        <w:t>Végrehajtásért felelős: Szalainé Varga Erzsébet</w:t>
      </w:r>
    </w:p>
    <w:p w:rsidR="00F06EDF" w:rsidRPr="007B2405" w:rsidRDefault="00F06EDF" w:rsidP="00F06EDF">
      <w:pPr>
        <w:spacing w:after="0" w:line="300" w:lineRule="auto"/>
        <w:jc w:val="both"/>
        <w:rPr>
          <w:rFonts w:ascii="Adobe Garamond Pro" w:hAnsi="Adobe Garamond Pro"/>
          <w:sz w:val="24"/>
          <w:szCs w:val="24"/>
        </w:rPr>
      </w:pPr>
    </w:p>
    <w:p w:rsidR="00F06EDF" w:rsidRPr="007B2405" w:rsidRDefault="00F06EDF" w:rsidP="00F06EDF">
      <w:pPr>
        <w:spacing w:after="0" w:line="300" w:lineRule="auto"/>
        <w:jc w:val="both"/>
        <w:rPr>
          <w:rFonts w:ascii="Adobe Garamond Pro" w:hAnsi="Adobe Garamond Pro"/>
          <w:sz w:val="24"/>
          <w:szCs w:val="24"/>
        </w:rPr>
      </w:pPr>
      <w:r w:rsidRPr="007B2405">
        <w:rPr>
          <w:rFonts w:ascii="Adobe Garamond Pro" w:hAnsi="Adobe Garamond Pro"/>
          <w:sz w:val="24"/>
          <w:szCs w:val="24"/>
        </w:rPr>
        <w:t>Jászfényszaru, 201</w:t>
      </w:r>
      <w:r>
        <w:rPr>
          <w:rFonts w:ascii="Adobe Garamond Pro" w:hAnsi="Adobe Garamond Pro"/>
          <w:sz w:val="24"/>
          <w:szCs w:val="24"/>
        </w:rPr>
        <w:t>9. szeptember 24</w:t>
      </w:r>
      <w:r w:rsidRPr="007B2405">
        <w:rPr>
          <w:rFonts w:ascii="Adobe Garamond Pro" w:hAnsi="Adobe Garamond Pro"/>
          <w:sz w:val="24"/>
          <w:szCs w:val="24"/>
        </w:rPr>
        <w:t>.</w:t>
      </w:r>
    </w:p>
    <w:p w:rsidR="00F06EDF" w:rsidRPr="007B2405" w:rsidRDefault="00F06EDF" w:rsidP="00F06EDF">
      <w:pPr>
        <w:spacing w:after="0" w:line="300" w:lineRule="auto"/>
        <w:jc w:val="both"/>
        <w:rPr>
          <w:rFonts w:ascii="Adobe Garamond Pro" w:hAnsi="Adobe Garamond Pro"/>
          <w:sz w:val="24"/>
          <w:szCs w:val="24"/>
        </w:rPr>
      </w:pPr>
    </w:p>
    <w:p w:rsidR="00F06EDF" w:rsidRPr="007B2405" w:rsidRDefault="00F06EDF" w:rsidP="00F06EDF">
      <w:pPr>
        <w:spacing w:after="0" w:line="300" w:lineRule="auto"/>
        <w:jc w:val="both"/>
        <w:rPr>
          <w:rFonts w:ascii="Adobe Garamond Pro" w:hAnsi="Adobe Garamond Pro"/>
          <w:sz w:val="24"/>
          <w:szCs w:val="24"/>
        </w:rPr>
      </w:pPr>
    </w:p>
    <w:p w:rsidR="00F06EDF" w:rsidRPr="007B2405" w:rsidRDefault="00F06EDF" w:rsidP="00F06EDF">
      <w:pPr>
        <w:spacing w:after="0" w:line="300" w:lineRule="auto"/>
        <w:jc w:val="both"/>
        <w:rPr>
          <w:rFonts w:ascii="Adobe Garamond Pro" w:eastAsia="Times New Roman" w:hAnsi="Adobe Garamond Pro"/>
          <w:b/>
          <w:i/>
          <w:sz w:val="24"/>
          <w:szCs w:val="24"/>
          <w:lang w:eastAsia="hu-HU"/>
        </w:rPr>
      </w:pPr>
      <w:r w:rsidRPr="007B2405">
        <w:rPr>
          <w:rFonts w:ascii="Adobe Garamond Pro" w:eastAsia="Times New Roman" w:hAnsi="Adobe Garamond Pro"/>
          <w:sz w:val="24"/>
          <w:szCs w:val="24"/>
          <w:lang w:eastAsia="hu-HU"/>
        </w:rPr>
        <w:t xml:space="preserve">                                                                                                </w:t>
      </w:r>
      <w:r w:rsidRPr="007B2405">
        <w:rPr>
          <w:rFonts w:ascii="Adobe Garamond Pro" w:eastAsia="Times New Roman" w:hAnsi="Adobe Garamond Pro"/>
          <w:b/>
          <w:sz w:val="24"/>
          <w:szCs w:val="24"/>
          <w:lang w:eastAsia="hu-HU"/>
        </w:rPr>
        <w:t>Győriné dr. Czeglédi Márta</w:t>
      </w:r>
    </w:p>
    <w:p w:rsidR="0027537E" w:rsidRDefault="00F06EDF">
      <w:r w:rsidRPr="007B2405">
        <w:rPr>
          <w:rFonts w:ascii="Adobe Garamond Pro" w:eastAsia="Times New Roman" w:hAnsi="Adobe Garamond Pro"/>
          <w:i/>
          <w:sz w:val="24"/>
          <w:szCs w:val="24"/>
          <w:lang w:eastAsia="hu-HU"/>
        </w:rPr>
        <w:t xml:space="preserve">                                                                                                </w:t>
      </w:r>
      <w:r w:rsidRPr="007B2405">
        <w:rPr>
          <w:rFonts w:ascii="Adobe Garamond Pro" w:eastAsia="Times New Roman" w:hAnsi="Adobe Garamond Pro"/>
          <w:sz w:val="24"/>
          <w:szCs w:val="24"/>
          <w:lang w:eastAsia="hu-HU"/>
        </w:rPr>
        <w:t xml:space="preserve">  </w:t>
      </w:r>
      <w:r w:rsidR="00BE0864">
        <w:rPr>
          <w:rFonts w:ascii="Adobe Garamond Pro" w:eastAsia="Times New Roman" w:hAnsi="Adobe Garamond Pro"/>
          <w:sz w:val="24"/>
          <w:szCs w:val="24"/>
          <w:lang w:eastAsia="hu-HU"/>
        </w:rPr>
        <w:t xml:space="preserve">           </w:t>
      </w:r>
      <w:r w:rsidRPr="007B2405">
        <w:rPr>
          <w:rFonts w:ascii="Adobe Garamond Pro" w:eastAsia="Times New Roman" w:hAnsi="Adobe Garamond Pro"/>
          <w:sz w:val="24"/>
          <w:szCs w:val="24"/>
          <w:lang w:eastAsia="hu-HU"/>
        </w:rPr>
        <w:t xml:space="preserve">         </w:t>
      </w:r>
      <w:proofErr w:type="gramStart"/>
      <w:r w:rsidRPr="007B2405">
        <w:rPr>
          <w:rFonts w:ascii="Adobe Garamond Pro" w:eastAsia="Times New Roman" w:hAnsi="Adobe Garamond Pro"/>
          <w:sz w:val="24"/>
          <w:szCs w:val="24"/>
          <w:lang w:eastAsia="hu-HU"/>
        </w:rPr>
        <w:t>polgármester</w:t>
      </w:r>
      <w:proofErr w:type="gramEnd"/>
    </w:p>
    <w:sectPr w:rsidR="002753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EDF"/>
    <w:rsid w:val="0027537E"/>
    <w:rsid w:val="002B3BEF"/>
    <w:rsid w:val="003B7C39"/>
    <w:rsid w:val="00AC53E8"/>
    <w:rsid w:val="00BE0864"/>
    <w:rsid w:val="00E40C60"/>
    <w:rsid w:val="00F06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70DADB-012F-4B95-932E-43E936B3A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06ED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F06ED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BE08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E086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anyakonyv</dc:creator>
  <cp:lastModifiedBy>titkarsag1</cp:lastModifiedBy>
  <cp:revision>4</cp:revision>
  <cp:lastPrinted>2019-09-26T12:25:00Z</cp:lastPrinted>
  <dcterms:created xsi:type="dcterms:W3CDTF">2019-09-26T12:10:00Z</dcterms:created>
  <dcterms:modified xsi:type="dcterms:W3CDTF">2019-09-26T12:25:00Z</dcterms:modified>
</cp:coreProperties>
</file>